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BC" w:rsidRDefault="003F3CBC" w:rsidP="003F3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Эссе </w:t>
      </w:r>
    </w:p>
    <w:p w:rsidR="00B64939" w:rsidRPr="00FB1479" w:rsidRDefault="003941BD" w:rsidP="003F3CB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479">
        <w:rPr>
          <w:rFonts w:ascii="Times New Roman" w:hAnsi="Times New Roman" w:cs="Times New Roman"/>
          <w:sz w:val="28"/>
          <w:szCs w:val="28"/>
        </w:rPr>
        <w:t>Гордимся прошлым</w:t>
      </w:r>
      <w:r w:rsidR="0004304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B1479">
        <w:rPr>
          <w:rFonts w:ascii="Times New Roman" w:hAnsi="Times New Roman" w:cs="Times New Roman"/>
          <w:sz w:val="28"/>
          <w:szCs w:val="28"/>
        </w:rPr>
        <w:t>- строим будущее.</w:t>
      </w:r>
    </w:p>
    <w:p w:rsidR="00276601" w:rsidRDefault="003941BD" w:rsidP="003F3CBC">
      <w:pPr>
        <w:spacing w:line="36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 w:rsidRPr="00FB147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Историк В. О. Ключевский сказал</w:t>
      </w:r>
      <w:r w:rsidR="00F7016B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:</w:t>
      </w:r>
      <w:r w:rsidRPr="00FB147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"Кто не помнит своего прошлого</w:t>
      </w:r>
      <w:r w:rsidR="00276601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,</w:t>
      </w:r>
      <w:r w:rsidRPr="00FB147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у того нет будущего</w:t>
      </w:r>
      <w:r w:rsidR="00F7016B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»</w:t>
      </w:r>
      <w:r w:rsidRPr="00FB1479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.</w:t>
      </w:r>
    </w:p>
    <w:p w:rsidR="003941BD" w:rsidRDefault="00FB1479" w:rsidP="003F3CBC">
      <w:pPr>
        <w:spacing w:line="36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А прошлое у нашей страны многогранно и богато. И знать его просто необходимо.</w:t>
      </w:r>
    </w:p>
    <w:p w:rsidR="00FB1479" w:rsidRDefault="00FB1479" w:rsidP="003F3CBC">
      <w:pPr>
        <w:spacing w:line="36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Если мы начнем перелистывать страницы истории, то окунемся в безграничное море человече</w:t>
      </w:r>
      <w:r w:rsidR="00DA6AB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ского героизма и любви к родине, </w:t>
      </w:r>
      <w:r w:rsidR="002B731D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а так же </w:t>
      </w:r>
      <w:r w:rsidR="00DA6AB8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море красоты и </w:t>
      </w:r>
      <w:r w:rsidR="002B731D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великого таланта.</w:t>
      </w:r>
    </w:p>
    <w:p w:rsidR="00FB1479" w:rsidRDefault="00FB1479" w:rsidP="003F3CBC">
      <w:pPr>
        <w:spacing w:line="360" w:lineRule="auto"/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В нашей истории много моментов, когда русское государство могло потерять себя, свою государственность: будь то времена Александра Невского, когда Руси угрожало иноземное покорение или время Смуты, когда государство лишилось законного царя, время войны с Наполеоном, время </w:t>
      </w:r>
      <w:proofErr w:type="gram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русско- турецких</w:t>
      </w:r>
      <w:proofErr w:type="gram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войн, войны со Швецией, ну и Мировых войн, перекраивающих карту мира</w:t>
      </w:r>
      <w:r w:rsidR="00F7016B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- во все времена наше государство выстаивало благодаря силе и мужеству народа, объединявшегося в едином патриотическом порыве против врага. Да, во главе наших войск стояли</w:t>
      </w:r>
      <w:r w:rsidR="00F7016B"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41414"/>
          <w:sz w:val="28"/>
          <w:szCs w:val="28"/>
          <w:shd w:val="clear" w:color="auto" w:fill="FFFFFF"/>
        </w:rPr>
        <w:t>почти всегда) талантливейшие полководцы, но очень часто не только сила войск, а поддержка всего народа имела решающее значение для победы.</w:t>
      </w:r>
    </w:p>
    <w:p w:rsidR="00FB1479" w:rsidRDefault="00FB1479" w:rsidP="003F3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прошлым-это и прикосновение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="00DA6A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 воспитание через прекрасное</w:t>
      </w:r>
      <w:r w:rsidR="00DA6A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 страницы книг великих писателей и поэтов, оставивший свой след не только в русской, но и в мировой культуре; это прекрасные полотна художников; это строения великих зодчих, которыми любуются современники; это великие музыканты, великие ученые…</w:t>
      </w:r>
    </w:p>
    <w:p w:rsidR="00276601" w:rsidRDefault="00276601" w:rsidP="003F3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Пушкин, Гоголь, Васнецов, Чайковский, Ломоносов,- всех великих людей невозможно перечислить. Все они внесли свой вклад в развитие нашей страны. Они сами и есть история, их поступки и делали историю. </w:t>
      </w:r>
    </w:p>
    <w:p w:rsidR="00FB1479" w:rsidRDefault="00DA6AB8" w:rsidP="003F3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Героические страницы нашего прошлого мы, как учителя, воспитатели, должны доносить до умов и сердец наших воспитанников, вызывать в  них чувство гордости за свой народ, любовь к Отечеству, чувство сопричастности к событиям прошлого как благодарных потомков.</w:t>
      </w:r>
    </w:p>
    <w:p w:rsidR="00DA6AB8" w:rsidRDefault="00DA6AB8" w:rsidP="003F3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в школе, мы имеем в руках замечательный инструмент воздействия на своих учеников</w:t>
      </w:r>
      <w:r w:rsidR="00F70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слово, благодаря которому, можем вооружать их информацией, которая будет стимулировать детей узнавать еще больше, делать выводы на будущее. Потому что человек движется вперед не тогда, когда разрушает прошлое и на его руинах строит будущее, а когда</w:t>
      </w:r>
      <w:r w:rsidR="003F3C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взяв все хорошее из прошлого и</w:t>
      </w:r>
      <w:r w:rsidR="002B73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сделав работу над ошибками, с этим багажом отправляется в будущее.</w:t>
      </w:r>
    </w:p>
    <w:p w:rsidR="00F7016B" w:rsidRDefault="00F7016B" w:rsidP="003F3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именно в этом, на мой взгляд, и состоит основная задача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воспитателя.</w:t>
      </w:r>
    </w:p>
    <w:p w:rsidR="00F7016B" w:rsidRDefault="00F7016B" w:rsidP="00F7016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:rsidR="00DA6AB8" w:rsidRPr="00FB1479" w:rsidRDefault="00DA6AB8" w:rsidP="003F3CB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A6AB8" w:rsidRPr="00FB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A2"/>
    <w:rsid w:val="0004304A"/>
    <w:rsid w:val="001807C7"/>
    <w:rsid w:val="00243CA2"/>
    <w:rsid w:val="00276601"/>
    <w:rsid w:val="002B731D"/>
    <w:rsid w:val="003941BD"/>
    <w:rsid w:val="003F3CBC"/>
    <w:rsid w:val="00B64939"/>
    <w:rsid w:val="00CB0C36"/>
    <w:rsid w:val="00DA6AB8"/>
    <w:rsid w:val="00F7016B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</dc:creator>
  <cp:keywords/>
  <dc:description/>
  <cp:lastModifiedBy>jula</cp:lastModifiedBy>
  <cp:revision>8</cp:revision>
  <cp:lastPrinted>2016-01-11T12:05:00Z</cp:lastPrinted>
  <dcterms:created xsi:type="dcterms:W3CDTF">2016-01-03T11:04:00Z</dcterms:created>
  <dcterms:modified xsi:type="dcterms:W3CDTF">2016-01-14T14:31:00Z</dcterms:modified>
</cp:coreProperties>
</file>